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64" w:rsidRDefault="00635464" w:rsidP="00635464">
      <w:pPr>
        <w:widowControl/>
        <w:spacing w:before="240" w:after="60"/>
        <w:jc w:val="center"/>
        <w:outlineLvl w:val="0"/>
        <w:rPr>
          <w:rFonts w:ascii="黑体" w:eastAsia="黑体" w:hAnsi="黑体" w:cs="黑体"/>
          <w:b/>
          <w:bCs/>
          <w:kern w:val="28"/>
          <w:sz w:val="36"/>
          <w:szCs w:val="36"/>
        </w:rPr>
      </w:pPr>
      <w:bookmarkStart w:id="0" w:name="_Toc478499286"/>
      <w:r>
        <w:rPr>
          <w:rFonts w:ascii="黑体" w:eastAsia="黑体" w:hAnsi="黑体" w:cs="黑体" w:hint="eastAsia"/>
          <w:b/>
          <w:bCs/>
          <w:kern w:val="28"/>
          <w:sz w:val="36"/>
          <w:szCs w:val="36"/>
        </w:rPr>
        <w:t>大连市安全生产协会简介</w:t>
      </w:r>
      <w:bookmarkEnd w:id="0"/>
    </w:p>
    <w:p w:rsidR="00635464" w:rsidRDefault="00635464" w:rsidP="00635464">
      <w:pPr>
        <w:widowControl/>
        <w:adjustRightInd w:val="0"/>
        <w:snapToGrid w:val="0"/>
        <w:spacing w:afterLines="50" w:after="156" w:line="490" w:lineRule="exact"/>
        <w:ind w:firstLineChars="200" w:firstLine="480"/>
        <w:jc w:val="left"/>
        <w:rPr>
          <w:rFonts w:ascii="仿宋_GB2312" w:eastAsia="仿宋_GB2312" w:hAnsi="楷体" w:cs="Times New Roman"/>
          <w:kern w:val="0"/>
          <w:sz w:val="24"/>
          <w:szCs w:val="24"/>
        </w:rPr>
      </w:pP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t>【协会概况】</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大连市安全生产协会（英文名称为：DALIAN ASSOCIATION OF WORK SAFETY，英文缩写DAWS）是面向全市安全生产领域，由大连市安全生产监督管理局担任行业主管部门，各相关企业、事业单位、科研机构、大专院校、专家、学者、社会团体以及志愿者队伍自愿组成，并依法经大连市民政局批准登记成立的全市性、非营利性、具有法人资格的社会团体，是专业自律性组织，是推动和发展我市安全生产事业的重要社会力量。</w:t>
      </w:r>
    </w:p>
    <w:p w:rsidR="00635464" w:rsidRDefault="00635464" w:rsidP="00635464">
      <w:pPr>
        <w:widowControl/>
        <w:adjustRightInd w:val="0"/>
        <w:snapToGrid w:val="0"/>
        <w:spacing w:beforeLines="50" w:before="156" w:line="490" w:lineRule="exact"/>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【协会由来】</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大连市安全生产协会成立于2009年6月，首任协会会长</w:t>
      </w:r>
      <w:proofErr w:type="gramStart"/>
      <w:r>
        <w:rPr>
          <w:rFonts w:ascii="仿宋_GB2312" w:eastAsia="仿宋_GB2312" w:hAnsi="楷体" w:cs="Times New Roman" w:hint="eastAsia"/>
          <w:kern w:val="0"/>
          <w:sz w:val="30"/>
          <w:szCs w:val="30"/>
        </w:rPr>
        <w:t>由丛波</w:t>
      </w:r>
      <w:proofErr w:type="gramEnd"/>
      <w:r>
        <w:rPr>
          <w:rFonts w:ascii="仿宋_GB2312" w:eastAsia="仿宋_GB2312" w:hAnsi="楷体" w:cs="Times New Roman" w:hint="eastAsia"/>
          <w:kern w:val="0"/>
          <w:sz w:val="30"/>
          <w:szCs w:val="30"/>
        </w:rPr>
        <w:t>担任，张瑞祥任秘书长。协会业务主管单位为大连市安全生产监督管理局，常设办事机构就设在大连安全科学研究院。</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2011年7月由于工作需要，协会改选由大连市安监局副局长杨哲任会长，</w:t>
      </w:r>
      <w:proofErr w:type="gramStart"/>
      <w:r>
        <w:rPr>
          <w:rFonts w:ascii="仿宋_GB2312" w:eastAsia="仿宋_GB2312" w:hAnsi="楷体" w:cs="Times New Roman" w:hint="eastAsia"/>
          <w:kern w:val="0"/>
          <w:sz w:val="30"/>
          <w:szCs w:val="30"/>
        </w:rPr>
        <w:t>张维顺为</w:t>
      </w:r>
      <w:proofErr w:type="gramEnd"/>
      <w:r>
        <w:rPr>
          <w:rFonts w:ascii="仿宋_GB2312" w:eastAsia="仿宋_GB2312" w:hAnsi="楷体" w:cs="Times New Roman" w:hint="eastAsia"/>
          <w:kern w:val="0"/>
          <w:sz w:val="30"/>
          <w:szCs w:val="30"/>
        </w:rPr>
        <w:t>秘书长。协会业务主管单位为大连市安全生产监督管理局，常设办事机构在大连市安全工程研究中心。</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2017年8月，按照国家总体部署，各级政府进行机构改革，按照行政部门人员不能担任协会职务的相关规定，协会对领导进行调整，王春晨（大连天籁安全评价咨询有限公司总经理）任会长，丛波（大连安全科学研究院院长）任名誉会长，隋旭（大连安全科学研究院副院长）任秘书长。协会业务主管单位仍为大连市安全生产监督管理局，常设办事机构设在大连安全科学研究院。</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p>
    <w:p w:rsidR="00635464" w:rsidRDefault="00635464" w:rsidP="00635464">
      <w:pPr>
        <w:widowControl/>
        <w:adjustRightInd w:val="0"/>
        <w:snapToGrid w:val="0"/>
        <w:spacing w:beforeLines="50" w:before="156" w:line="490" w:lineRule="exact"/>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【协会宗旨】</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lastRenderedPageBreak/>
        <w:t>协会的宗旨是：遵纪守法、诚实守信、优势互补、资源共享、信息互通、协调有序、共同发展。</w:t>
      </w:r>
    </w:p>
    <w:p w:rsidR="00635464" w:rsidRDefault="00635464" w:rsidP="00635464">
      <w:pPr>
        <w:widowControl/>
        <w:adjustRightInd w:val="0"/>
        <w:snapToGrid w:val="0"/>
        <w:spacing w:beforeLines="50" w:before="156" w:line="490" w:lineRule="exact"/>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【目标及工作任务】</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工作的目标任务是：加强技术交流，开展科技项目研发和推广活动，探索有效保障职业健康、安全生产的管理形式和工作方法，提高会员单位的专业能力和技术水平。协会工作内容和方式是:结合本协会各成员单位的实际情况，发挥各自优势、取长补短、相互借鉴，积极开展多种形式、多个渠道、有特色和富有成效的工作。在职业健康和安全生产方面要在技术创新、成果推广、资源共享、市场互补、文化共建、专家库建设及机构质量过程管理等技术层面进行广泛、全面、有效的合作。使协会成员单位能够在当前和今后一个时期得到共同提高，共同发展，单位做大、行业做强，抗风险能力得到极大提升。</w:t>
      </w:r>
    </w:p>
    <w:p w:rsidR="00635464" w:rsidRDefault="00635464" w:rsidP="00635464">
      <w:pPr>
        <w:widowControl/>
        <w:adjustRightInd w:val="0"/>
        <w:snapToGrid w:val="0"/>
        <w:spacing w:beforeLines="50" w:before="156" w:line="490" w:lineRule="exact"/>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【主要业务范围】</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（一）组织安全生产先进技术学术交流活动。积极与相关科学技术管理机构建立长效联合，定期组织开展有关安全生产科学技术课题的研讨、考察、咨询和服务活动，积极宣传推广安全生产相关新产品应用；</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二）接受政府相关部门的监督指导，开展安全科技咨询。组织会员单位交流现代安全管理方法和经验，针对有关安全生产与监督管理、事故预防与风险管控、职业健康与劳动保护、公共安全与应急管理等重大问题开展调查研究和论证，积极为政府相关部门和企事业单位的需求提出合理化建议，发挥咨询作用；</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（三）为安全生产工作提供人力资源。在安全生产领域内建立人才数据库，搭建安全工程专业技术人才交流平台，定期组织</w:t>
      </w:r>
      <w:r>
        <w:rPr>
          <w:rFonts w:ascii="仿宋_GB2312" w:eastAsia="仿宋_GB2312" w:hAnsi="楷体" w:cs="Times New Roman" w:hint="eastAsia"/>
          <w:kern w:val="0"/>
          <w:sz w:val="30"/>
          <w:szCs w:val="30"/>
        </w:rPr>
        <w:lastRenderedPageBreak/>
        <w:t>会员单位对安全生产技术人才开展职业能力培养训练、经验分享研讨交流，为企业需求推荐、交流安全专业技术和管理人才。</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四）根据政府相关部门、企事业单位、大专院校、社会团体、志愿者队伍等相关安全生产与应急管理工作需求，组织相应的专业技术委员会，充分发挥企事业单位、科研机构、大专院校、专家、学者、社会团体以及志愿者队伍等社会力量，为安全生产和应急管理工作做出协会应有的贡献。</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（五）以公益服务为原则，向有关部门反映安全生产科技工作者的意见和要求，督促行业自律，维护会员的合法权益，举办为会员服务的各项事业和活动。</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六）组织专家团队建立专家库。具有丰富经验和高水平的技术人才是协会开展各项专业服务的技术支撑和有力保障。在全市范围内选聘各行业、各专业的专家，组成较大的专家队伍建立专家库，通过协会统一协调，成员单位共同享用。并向省级，国家级相关部门或企业推荐优秀专家开展人才交流活动。</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t>【组织机构】</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会员代表大会是协会的最高权力机构。理事会是会员代表大会的执行机构，对会员代表大会负责。常务理事会行使理事会闭会期间的部分职权，并对理事会负责。</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大连市安全生产协会会长、副会长、理事、常务理事以及秘书长经会员代表大会选举产生。理事会主要由大型国有生产经营单位、科研院所、大专院校、相关团体、行业管理组织、志愿者队伍的会员代表组成。理事会每届任期5年。</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秘书处是大连市安全生产协会的常设办事机构，由秘书长主持日常工作。</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lastRenderedPageBreak/>
        <w:t>【协会主要领导】</w:t>
      </w:r>
    </w:p>
    <w:p w:rsidR="00635464" w:rsidRDefault="00635464" w:rsidP="00635464">
      <w:pPr>
        <w:widowControl/>
        <w:adjustRightInd w:val="0"/>
        <w:snapToGrid w:val="0"/>
        <w:spacing w:beforeLines="50" w:before="156" w:line="490" w:lineRule="exact"/>
        <w:jc w:val="left"/>
        <w:rPr>
          <w:rFonts w:ascii="仿宋_GB2312" w:eastAsia="仿宋_GB2312" w:hAnsi="楷体" w:cs="Times New Roman"/>
          <w:b/>
          <w:kern w:val="0"/>
          <w:sz w:val="30"/>
          <w:szCs w:val="30"/>
        </w:rPr>
      </w:pPr>
      <w:r>
        <w:rPr>
          <w:rFonts w:ascii="仿宋_GB2312" w:eastAsia="仿宋_GB2312" w:hAnsi="楷体" w:cs="Times New Roman" w:hint="eastAsia"/>
          <w:b/>
          <w:kern w:val="0"/>
          <w:sz w:val="30"/>
          <w:szCs w:val="30"/>
        </w:rPr>
        <w:t>协会会长</w:t>
      </w:r>
      <w:r>
        <w:rPr>
          <w:rFonts w:ascii="仿宋_GB2312" w:eastAsia="仿宋_GB2312" w:hAnsi="楷体" w:cs="Times New Roman" w:hint="eastAsia"/>
          <w:kern w:val="0"/>
          <w:sz w:val="30"/>
          <w:szCs w:val="30"/>
        </w:rPr>
        <w:t xml:space="preserve"> </w:t>
      </w:r>
      <w:r>
        <w:rPr>
          <w:rFonts w:ascii="仿宋_GB2312" w:eastAsia="仿宋_GB2312" w:hAnsi="楷体" w:cs="Times New Roman" w:hint="eastAsia"/>
          <w:b/>
          <w:kern w:val="0"/>
          <w:sz w:val="30"/>
          <w:szCs w:val="30"/>
        </w:rPr>
        <w:t xml:space="preserve"> 王春晨，男，出生于1956年4月</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大连天籁安全评价咨询有限公司总经理。</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安全工程高级工程师，国家注册安全工程师，国家一级安全评价师，中国安全生产协会理事、中国安全生产协会安全评价工作委员会副主任委员、辽宁省安全生产协会理事、辽宁省安全生产协会安全评价工作委员会副主任委员、大连市安全生产协会会长。</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在安全评价工作中，组织参与了非煤矿山、危险化学品、陆上石油、长输管道、火力、火力发电、港口、冶金、冶炼、公共聚集场所、职业卫生评价等</w:t>
      </w:r>
      <w:proofErr w:type="gramStart"/>
      <w:r>
        <w:rPr>
          <w:rFonts w:ascii="仿宋_GB2312" w:eastAsia="仿宋_GB2312" w:hAnsi="楷体" w:cs="Times New Roman" w:hint="eastAsia"/>
          <w:kern w:val="0"/>
          <w:sz w:val="30"/>
          <w:szCs w:val="30"/>
        </w:rPr>
        <w:t>各类预评价</w:t>
      </w:r>
      <w:proofErr w:type="gramEnd"/>
      <w:r>
        <w:rPr>
          <w:rFonts w:ascii="仿宋_GB2312" w:eastAsia="仿宋_GB2312" w:hAnsi="楷体" w:cs="Times New Roman" w:hint="eastAsia"/>
          <w:kern w:val="0"/>
          <w:sz w:val="30"/>
          <w:szCs w:val="30"/>
        </w:rPr>
        <w:t>、验收评价项目4000多项，并作为技术专家参加了省、市级安全生产监督管理局组织评价报告的评审工作。</w:t>
      </w:r>
    </w:p>
    <w:p w:rsidR="00635464" w:rsidRDefault="00635464" w:rsidP="00635464">
      <w:pPr>
        <w:widowControl/>
        <w:adjustRightInd w:val="0"/>
        <w:snapToGrid w:val="0"/>
        <w:spacing w:beforeLines="50" w:before="156" w:line="490" w:lineRule="exact"/>
        <w:jc w:val="left"/>
        <w:rPr>
          <w:rFonts w:ascii="仿宋_GB2312" w:eastAsia="仿宋_GB2312" w:hAnsi="楷体" w:cs="Times New Roman"/>
          <w:b/>
          <w:kern w:val="0"/>
          <w:sz w:val="30"/>
          <w:szCs w:val="30"/>
        </w:rPr>
      </w:pPr>
      <w:r>
        <w:rPr>
          <w:rFonts w:ascii="仿宋_GB2312" w:eastAsia="仿宋_GB2312" w:hAnsi="楷体" w:cs="Times New Roman" w:hint="eastAsia"/>
          <w:b/>
          <w:kern w:val="0"/>
          <w:sz w:val="30"/>
          <w:szCs w:val="30"/>
        </w:rPr>
        <w:t>协会名誉会长  丛波，男，出生于1960年3月</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现任大连安全科学研究院院长</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大连天籁安全评价咨询有限公司股东</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大连市安全生产协会名誉会长</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曾任职大连市安全生产协会第一届会长</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在安全生产领域内从事专业技术与咨询服务事业33年，国家一级安全评价师，中国安全生产协会理事、中国职业安全健康协会常务理事、中国安全生产协会安全评价工作委员会副主任委员。</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p>
    <w:p w:rsidR="00635464" w:rsidRDefault="00635464" w:rsidP="00635464">
      <w:pPr>
        <w:widowControl/>
        <w:adjustRightInd w:val="0"/>
        <w:snapToGrid w:val="0"/>
        <w:spacing w:beforeLines="50" w:before="156" w:line="490" w:lineRule="exact"/>
        <w:jc w:val="left"/>
        <w:rPr>
          <w:rFonts w:ascii="仿宋_GB2312" w:eastAsia="仿宋_GB2312" w:hAnsi="楷体" w:cs="Times New Roman"/>
          <w:b/>
          <w:kern w:val="0"/>
          <w:sz w:val="30"/>
          <w:szCs w:val="30"/>
        </w:rPr>
      </w:pPr>
      <w:r>
        <w:rPr>
          <w:rFonts w:ascii="仿宋_GB2312" w:eastAsia="仿宋_GB2312" w:hAnsi="楷体" w:cs="Times New Roman" w:hint="eastAsia"/>
          <w:b/>
          <w:kern w:val="0"/>
          <w:sz w:val="30"/>
          <w:szCs w:val="30"/>
        </w:rPr>
        <w:lastRenderedPageBreak/>
        <w:t>协会秘书长  隋旭，女，出生于1959年10月</w:t>
      </w:r>
    </w:p>
    <w:p w:rsidR="00635464" w:rsidRPr="00FC778B"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b/>
          <w:kern w:val="0"/>
          <w:sz w:val="30"/>
          <w:szCs w:val="30"/>
        </w:rPr>
      </w:pPr>
      <w:r>
        <w:rPr>
          <w:rFonts w:ascii="仿宋_GB2312" w:eastAsia="仿宋_GB2312" w:hAnsi="楷体" w:cs="Times New Roman" w:hint="eastAsia"/>
          <w:kern w:val="0"/>
          <w:sz w:val="30"/>
          <w:szCs w:val="30"/>
        </w:rPr>
        <w:t>国家注册安全工程师、国家一级安全评价师、安全评价</w:t>
      </w:r>
      <w:proofErr w:type="gramStart"/>
      <w:r>
        <w:rPr>
          <w:rFonts w:ascii="仿宋_GB2312" w:eastAsia="仿宋_GB2312" w:hAnsi="楷体" w:cs="Times New Roman" w:hint="eastAsia"/>
          <w:kern w:val="0"/>
          <w:sz w:val="30"/>
          <w:szCs w:val="30"/>
        </w:rPr>
        <w:t>师高级</w:t>
      </w:r>
      <w:proofErr w:type="gramEnd"/>
      <w:r>
        <w:rPr>
          <w:rFonts w:ascii="仿宋_GB2312" w:eastAsia="仿宋_GB2312" w:hAnsi="楷体" w:cs="Times New Roman" w:hint="eastAsia"/>
          <w:kern w:val="0"/>
          <w:sz w:val="30"/>
          <w:szCs w:val="30"/>
        </w:rPr>
        <w:t>培训师。大连安全科学研究院副院长、大连天籁安全评价咨询有限公司副总经理、大连安全科学研究</w:t>
      </w:r>
      <w:proofErr w:type="gramStart"/>
      <w:r>
        <w:rPr>
          <w:rFonts w:ascii="仿宋_GB2312" w:eastAsia="仿宋_GB2312" w:hAnsi="楷体" w:cs="Times New Roman" w:hint="eastAsia"/>
          <w:kern w:val="0"/>
          <w:sz w:val="30"/>
          <w:szCs w:val="30"/>
        </w:rPr>
        <w:t>院职业</w:t>
      </w:r>
      <w:proofErr w:type="gramEnd"/>
      <w:r>
        <w:rPr>
          <w:rFonts w:ascii="仿宋_GB2312" w:eastAsia="仿宋_GB2312" w:hAnsi="楷体" w:cs="Times New Roman" w:hint="eastAsia"/>
          <w:kern w:val="0"/>
          <w:sz w:val="30"/>
          <w:szCs w:val="30"/>
        </w:rPr>
        <w:t>培训学校校长、天籁人力资源管理咨询（大连）有限公司总经理、大连市安全生产协会秘书长。</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自1985年起从事安全技术工作33年，曾获得省部级二等奖1项、三等奖2项、新技术专利2项；主持或参与多项省部级安全科技项目和国家标准起草工作，主持多项企业安全管理咨询及安全生产标准化评审项目，多年从事安全教育培训工作。</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t>【专业委员会】</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协会将逐步成立如下专业委员会：</w:t>
      </w:r>
    </w:p>
    <w:p w:rsidR="00635464" w:rsidRDefault="00635464" w:rsidP="00635464">
      <w:pPr>
        <w:widowControl/>
        <w:numPr>
          <w:ilvl w:val="0"/>
          <w:numId w:val="1"/>
        </w:numPr>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t>安全生产与风险管</w:t>
      </w:r>
      <w:proofErr w:type="gramStart"/>
      <w:r>
        <w:rPr>
          <w:rFonts w:ascii="黑体" w:eastAsia="黑体" w:hAnsi="黑体" w:cs="黑体" w:hint="eastAsia"/>
          <w:kern w:val="0"/>
          <w:sz w:val="30"/>
          <w:szCs w:val="30"/>
        </w:rPr>
        <w:t>控专业</w:t>
      </w:r>
      <w:proofErr w:type="gramEnd"/>
      <w:r>
        <w:rPr>
          <w:rFonts w:ascii="黑体" w:eastAsia="黑体" w:hAnsi="黑体" w:cs="黑体" w:hint="eastAsia"/>
          <w:kern w:val="0"/>
          <w:sz w:val="30"/>
          <w:szCs w:val="30"/>
        </w:rPr>
        <w:t>技术委员会：</w:t>
      </w:r>
      <w:r>
        <w:rPr>
          <w:rFonts w:ascii="仿宋_GB2312" w:eastAsia="仿宋_GB2312" w:hAnsi="楷体" w:cs="Times New Roman" w:hint="eastAsia"/>
          <w:kern w:val="0"/>
          <w:sz w:val="30"/>
          <w:szCs w:val="30"/>
        </w:rPr>
        <w:t>搭建政府/企业/公共事业/中介服务等交流平台,宣</w:t>
      </w:r>
      <w:proofErr w:type="gramStart"/>
      <w:r>
        <w:rPr>
          <w:rFonts w:ascii="仿宋_GB2312" w:eastAsia="仿宋_GB2312" w:hAnsi="楷体" w:cs="Times New Roman" w:hint="eastAsia"/>
          <w:kern w:val="0"/>
          <w:sz w:val="30"/>
          <w:szCs w:val="30"/>
        </w:rPr>
        <w:t>贯国家</w:t>
      </w:r>
      <w:proofErr w:type="gramEnd"/>
      <w:r>
        <w:rPr>
          <w:rFonts w:ascii="仿宋_GB2312" w:eastAsia="仿宋_GB2312" w:hAnsi="楷体" w:cs="Times New Roman" w:hint="eastAsia"/>
          <w:kern w:val="0"/>
          <w:sz w:val="30"/>
          <w:szCs w:val="30"/>
        </w:rPr>
        <w:t>法律法规标准，开展安全生产领域内的技术创新、管理创新、新技术推广等交流与分享活动。</w:t>
      </w:r>
    </w:p>
    <w:p w:rsidR="00635464" w:rsidRDefault="00635464" w:rsidP="00635464">
      <w:pPr>
        <w:widowControl/>
        <w:numPr>
          <w:ilvl w:val="0"/>
          <w:numId w:val="1"/>
        </w:numPr>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t>危险化学品安全管</w:t>
      </w:r>
      <w:proofErr w:type="gramStart"/>
      <w:r>
        <w:rPr>
          <w:rFonts w:ascii="黑体" w:eastAsia="黑体" w:hAnsi="黑体" w:cs="黑体" w:hint="eastAsia"/>
          <w:kern w:val="0"/>
          <w:sz w:val="30"/>
          <w:szCs w:val="30"/>
        </w:rPr>
        <w:t>控专业</w:t>
      </w:r>
      <w:proofErr w:type="gramEnd"/>
      <w:r>
        <w:rPr>
          <w:rFonts w:ascii="黑体" w:eastAsia="黑体" w:hAnsi="黑体" w:cs="黑体" w:hint="eastAsia"/>
          <w:kern w:val="0"/>
          <w:sz w:val="30"/>
          <w:szCs w:val="30"/>
        </w:rPr>
        <w:t>技术工作委员会：</w:t>
      </w:r>
      <w:r>
        <w:rPr>
          <w:rFonts w:ascii="仿宋_GB2312" w:eastAsia="仿宋_GB2312" w:hAnsi="楷体" w:cs="Times New Roman" w:hint="eastAsia"/>
          <w:kern w:val="0"/>
          <w:sz w:val="30"/>
          <w:szCs w:val="30"/>
        </w:rPr>
        <w:t>针对大连市危险化学品安全管</w:t>
      </w:r>
      <w:proofErr w:type="gramStart"/>
      <w:r>
        <w:rPr>
          <w:rFonts w:ascii="仿宋_GB2312" w:eastAsia="仿宋_GB2312" w:hAnsi="楷体" w:cs="Times New Roman" w:hint="eastAsia"/>
          <w:kern w:val="0"/>
          <w:sz w:val="30"/>
          <w:szCs w:val="30"/>
        </w:rPr>
        <w:t>控专业</w:t>
      </w:r>
      <w:proofErr w:type="gramEnd"/>
      <w:r>
        <w:rPr>
          <w:rFonts w:ascii="仿宋_GB2312" w:eastAsia="仿宋_GB2312" w:hAnsi="楷体" w:cs="Times New Roman" w:hint="eastAsia"/>
          <w:kern w:val="0"/>
          <w:sz w:val="30"/>
          <w:szCs w:val="30"/>
        </w:rPr>
        <w:t>技术方向的专业交流、创新推广搭建专业交流平台。</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t>3、应急管理与应急救援志愿者专业委员会：</w:t>
      </w:r>
      <w:r>
        <w:rPr>
          <w:rFonts w:ascii="仿宋_GB2312" w:eastAsia="仿宋_GB2312" w:hAnsi="楷体" w:cs="Times New Roman" w:hint="eastAsia"/>
          <w:kern w:val="0"/>
          <w:sz w:val="30"/>
          <w:szCs w:val="30"/>
        </w:rPr>
        <w:t>针对大连市应急管理工作，团结志愿者队伍，为推动应急救援能力建设搭建专业技术方向的交流平台。</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t>4、安全生产与应急管理人力资源专业委员会：</w:t>
      </w:r>
      <w:r>
        <w:rPr>
          <w:rFonts w:ascii="仿宋_GB2312" w:eastAsia="仿宋_GB2312" w:hAnsi="楷体" w:cs="Times New Roman" w:hint="eastAsia"/>
          <w:kern w:val="0"/>
          <w:sz w:val="30"/>
          <w:szCs w:val="30"/>
        </w:rPr>
        <w:t>针对安全生产领域的人才能力培养，提高安全教育水平、团结广大安全领域</w:t>
      </w:r>
      <w:r>
        <w:rPr>
          <w:rFonts w:ascii="仿宋_GB2312" w:eastAsia="仿宋_GB2312" w:hAnsi="楷体" w:cs="Times New Roman" w:hint="eastAsia"/>
          <w:kern w:val="0"/>
          <w:sz w:val="30"/>
          <w:szCs w:val="30"/>
        </w:rPr>
        <w:lastRenderedPageBreak/>
        <w:t>的专业技术和管理人员，搭建政府/企业/公共事业/中介服务等人力资源共享服务与技术交流平台。</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t>5、</w:t>
      </w:r>
      <w:proofErr w:type="gramStart"/>
      <w:r>
        <w:rPr>
          <w:rFonts w:ascii="黑体" w:eastAsia="黑体" w:hAnsi="黑体" w:cs="黑体" w:hint="eastAsia"/>
          <w:kern w:val="0"/>
          <w:sz w:val="30"/>
          <w:szCs w:val="30"/>
        </w:rPr>
        <w:t>船舶机海务</w:t>
      </w:r>
      <w:proofErr w:type="gramEnd"/>
      <w:r>
        <w:rPr>
          <w:rFonts w:ascii="黑体" w:eastAsia="黑体" w:hAnsi="黑体" w:cs="黑体" w:hint="eastAsia"/>
          <w:kern w:val="0"/>
          <w:sz w:val="30"/>
          <w:szCs w:val="30"/>
        </w:rPr>
        <w:t>安全生产专业委员会：</w:t>
      </w:r>
      <w:r>
        <w:rPr>
          <w:rFonts w:ascii="仿宋_GB2312" w:eastAsia="仿宋_GB2312" w:hAnsi="楷体" w:cs="Times New Roman" w:hint="eastAsia"/>
          <w:kern w:val="0"/>
          <w:sz w:val="30"/>
          <w:szCs w:val="30"/>
        </w:rPr>
        <w:t>团结和组织广大</w:t>
      </w:r>
      <w:proofErr w:type="gramStart"/>
      <w:r>
        <w:rPr>
          <w:rFonts w:ascii="仿宋_GB2312" w:eastAsia="仿宋_GB2312" w:hAnsi="楷体" w:cs="Times New Roman" w:hint="eastAsia"/>
          <w:kern w:val="0"/>
          <w:sz w:val="30"/>
          <w:szCs w:val="30"/>
        </w:rPr>
        <w:t>船舶机海务</w:t>
      </w:r>
      <w:proofErr w:type="gramEnd"/>
      <w:r>
        <w:rPr>
          <w:rFonts w:ascii="仿宋_GB2312" w:eastAsia="仿宋_GB2312" w:hAnsi="楷体" w:cs="Times New Roman" w:hint="eastAsia"/>
          <w:kern w:val="0"/>
          <w:sz w:val="30"/>
          <w:szCs w:val="30"/>
        </w:rPr>
        <w:t>管理人员，积极开展机海</w:t>
      </w:r>
      <w:proofErr w:type="gramStart"/>
      <w:r>
        <w:rPr>
          <w:rFonts w:ascii="仿宋_GB2312" w:eastAsia="仿宋_GB2312" w:hAnsi="楷体" w:cs="Times New Roman" w:hint="eastAsia"/>
          <w:kern w:val="0"/>
          <w:sz w:val="30"/>
          <w:szCs w:val="30"/>
        </w:rPr>
        <w:t>务</w:t>
      </w:r>
      <w:proofErr w:type="gramEnd"/>
      <w:r>
        <w:rPr>
          <w:rFonts w:ascii="仿宋_GB2312" w:eastAsia="仿宋_GB2312" w:hAnsi="楷体" w:cs="Times New Roman" w:hint="eastAsia"/>
          <w:kern w:val="0"/>
          <w:sz w:val="30"/>
          <w:szCs w:val="30"/>
        </w:rPr>
        <w:t>安全生产技术交流和技术咨询、技术服务活动，宣贯国际公约、国家法律法规，建立</w:t>
      </w:r>
      <w:proofErr w:type="gramStart"/>
      <w:r>
        <w:rPr>
          <w:rFonts w:ascii="仿宋_GB2312" w:eastAsia="仿宋_GB2312" w:hAnsi="楷体" w:cs="Times New Roman" w:hint="eastAsia"/>
          <w:kern w:val="0"/>
          <w:sz w:val="30"/>
          <w:szCs w:val="30"/>
        </w:rPr>
        <w:t>船舶机海务</w:t>
      </w:r>
      <w:proofErr w:type="gramEnd"/>
      <w:r>
        <w:rPr>
          <w:rFonts w:ascii="仿宋_GB2312" w:eastAsia="仿宋_GB2312" w:hAnsi="楷体" w:cs="Times New Roman" w:hint="eastAsia"/>
          <w:kern w:val="0"/>
          <w:sz w:val="30"/>
          <w:szCs w:val="30"/>
        </w:rPr>
        <w:t>管理人员和船舶服务商、供应商、修理商之间的联络平台。</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t>6、港航安全生产专业委员会：</w:t>
      </w:r>
      <w:r>
        <w:rPr>
          <w:rFonts w:ascii="仿宋_GB2312" w:eastAsia="仿宋_GB2312" w:hAnsi="楷体" w:cs="Times New Roman" w:hint="eastAsia"/>
          <w:kern w:val="0"/>
          <w:sz w:val="30"/>
          <w:szCs w:val="30"/>
        </w:rPr>
        <w:t>搭建辽宁省港航企业安全生产技术交流平台，团结和组织企业/公共事业/中介服务等，共同促进港航企业安全生产与风险管控机制建设的发展，积极开展港航企业安全生产技术交流和技术咨询、技术服务活动，宣贯国际公约，国家法律法规。</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t>7、校园安全教育与安全管理委员会：</w:t>
      </w:r>
      <w:r>
        <w:rPr>
          <w:rFonts w:ascii="仿宋_GB2312" w:eastAsia="仿宋_GB2312" w:hAnsi="楷体" w:cs="Times New Roman" w:hint="eastAsia"/>
          <w:kern w:val="0"/>
          <w:sz w:val="30"/>
          <w:szCs w:val="30"/>
        </w:rPr>
        <w:t>为提高大连市大中小学校</w:t>
      </w:r>
      <w:proofErr w:type="gramStart"/>
      <w:r>
        <w:rPr>
          <w:rFonts w:ascii="仿宋_GB2312" w:eastAsia="仿宋_GB2312" w:hAnsi="楷体" w:cs="Times New Roman" w:hint="eastAsia"/>
          <w:kern w:val="0"/>
          <w:sz w:val="30"/>
          <w:szCs w:val="30"/>
        </w:rPr>
        <w:t>园安全</w:t>
      </w:r>
      <w:proofErr w:type="gramEnd"/>
      <w:r>
        <w:rPr>
          <w:rFonts w:ascii="仿宋_GB2312" w:eastAsia="仿宋_GB2312" w:hAnsi="楷体" w:cs="Times New Roman" w:hint="eastAsia"/>
          <w:kern w:val="0"/>
          <w:sz w:val="30"/>
          <w:szCs w:val="30"/>
        </w:rPr>
        <w:t>基础管理、提升师生安全行为素质和珍爱生命理念、推行校园安全管理体系建设提供技术支持和交流平台。</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t>【依托支撑】</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大连市安全生产协会依托支撑单位：</w:t>
      </w:r>
    </w:p>
    <w:p w:rsidR="00635464" w:rsidRDefault="00635464" w:rsidP="00635464">
      <w:pPr>
        <w:widowControl/>
        <w:adjustRightInd w:val="0"/>
        <w:snapToGrid w:val="0"/>
        <w:spacing w:beforeLines="50" w:before="156" w:line="490" w:lineRule="exact"/>
        <w:jc w:val="left"/>
        <w:rPr>
          <w:rFonts w:ascii="仿宋_GB2312" w:eastAsia="仿宋_GB2312" w:hAnsi="楷体" w:cs="Times New Roman"/>
          <w:b/>
          <w:kern w:val="0"/>
          <w:sz w:val="30"/>
          <w:szCs w:val="30"/>
        </w:rPr>
      </w:pPr>
      <w:r>
        <w:rPr>
          <w:rFonts w:ascii="仿宋_GB2312" w:eastAsia="仿宋_GB2312" w:hAnsi="楷体" w:cs="Times New Roman" w:hint="eastAsia"/>
          <w:b/>
          <w:kern w:val="0"/>
          <w:sz w:val="30"/>
          <w:szCs w:val="30"/>
        </w:rPr>
        <w:t>大连安全科学研究院</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大连安全科学研究院成立于2007年12月10日，主要为城市安全发展、科学规划、产业布局等提供咨询服务；开展公共安全研究、咨询服务工作；安全培训教育和学术交流、相关的安全研究工作，如特种设备安全、职业卫生、消防安全、水上运输安全、渔业安全、建筑安全等。</w:t>
      </w:r>
    </w:p>
    <w:p w:rsidR="00635464" w:rsidRDefault="00635464" w:rsidP="00635464">
      <w:pPr>
        <w:widowControl/>
        <w:adjustRightInd w:val="0"/>
        <w:snapToGrid w:val="0"/>
        <w:spacing w:beforeLines="50" w:before="156" w:line="490" w:lineRule="exact"/>
        <w:jc w:val="left"/>
        <w:rPr>
          <w:rFonts w:ascii="仿宋_GB2312" w:eastAsia="仿宋_GB2312" w:hAnsi="楷体" w:cs="Times New Roman"/>
          <w:b/>
          <w:kern w:val="0"/>
          <w:sz w:val="30"/>
          <w:szCs w:val="30"/>
        </w:rPr>
      </w:pPr>
      <w:r>
        <w:rPr>
          <w:rFonts w:ascii="仿宋_GB2312" w:eastAsia="仿宋_GB2312" w:hAnsi="楷体" w:cs="Times New Roman" w:hint="eastAsia"/>
          <w:b/>
          <w:kern w:val="0"/>
          <w:sz w:val="30"/>
          <w:szCs w:val="30"/>
        </w:rPr>
        <w:t>大连天籁安全评价咨询有限公司</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大连天籁安全评价咨询有限公司主要从事：</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1、安全评价：甲级安全评价资质（国家安监总局颁发）；</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lastRenderedPageBreak/>
        <w:t>2、职业卫生评价与检测；</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3、安全设备检验检测；</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4、环境噪音检测；</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5、非煤矿山、危险化学品、金属冶炼、八大高危行业、发电企业、应急预案咨询评审。</w:t>
      </w:r>
    </w:p>
    <w:p w:rsidR="00635464" w:rsidRDefault="00635464" w:rsidP="00635464">
      <w:pPr>
        <w:widowControl/>
        <w:adjustRightInd w:val="0"/>
        <w:snapToGrid w:val="0"/>
        <w:spacing w:beforeLines="50" w:before="156" w:line="490" w:lineRule="exact"/>
        <w:jc w:val="left"/>
        <w:rPr>
          <w:rFonts w:ascii="仿宋_GB2312" w:eastAsia="仿宋_GB2312" w:hAnsi="楷体" w:cs="Times New Roman"/>
          <w:b/>
          <w:kern w:val="0"/>
          <w:sz w:val="30"/>
          <w:szCs w:val="30"/>
        </w:rPr>
      </w:pPr>
      <w:r>
        <w:rPr>
          <w:rFonts w:ascii="仿宋_GB2312" w:eastAsia="仿宋_GB2312" w:hAnsi="楷体" w:cs="Times New Roman" w:hint="eastAsia"/>
          <w:b/>
          <w:kern w:val="0"/>
          <w:sz w:val="30"/>
          <w:szCs w:val="30"/>
        </w:rPr>
        <w:t>大连天籁安全风险管理技术有限公司</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大连天籁安全风险管理技术有限公司主要从事：</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1、城市风险评估、行政区域分析评估、工业园区风险评估、港口风险评估等；</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2、建设项目安全条件论证、重大施工项目现场风险识别评估、公共设施风险评估；</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3、企业风险管控技术咨询、重大危险源评估；</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4、风险管理信息化平台建设、安全监管地理信息平台建设。</w:t>
      </w:r>
    </w:p>
    <w:p w:rsidR="00635464" w:rsidRDefault="00635464" w:rsidP="00635464">
      <w:pPr>
        <w:widowControl/>
        <w:adjustRightInd w:val="0"/>
        <w:snapToGrid w:val="0"/>
        <w:spacing w:beforeLines="50" w:before="156" w:line="490" w:lineRule="exact"/>
        <w:jc w:val="left"/>
        <w:rPr>
          <w:rFonts w:ascii="仿宋_GB2312" w:eastAsia="仿宋_GB2312" w:hAnsi="楷体" w:cs="Times New Roman"/>
          <w:b/>
          <w:kern w:val="0"/>
          <w:sz w:val="30"/>
          <w:szCs w:val="30"/>
        </w:rPr>
      </w:pPr>
      <w:r>
        <w:rPr>
          <w:rFonts w:ascii="仿宋_GB2312" w:eastAsia="仿宋_GB2312" w:hAnsi="楷体" w:cs="Times New Roman" w:hint="eastAsia"/>
          <w:b/>
          <w:kern w:val="0"/>
          <w:sz w:val="30"/>
          <w:szCs w:val="30"/>
        </w:rPr>
        <w:t>天籁人力资源管理咨询（大连）有限公司</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天籁人力资源管理咨询（大连）有限公司成立于2018年3月，主要从事：</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1、安全生产教育培训：利用大数据技术，开展“互联网+安全教育培训”、云课堂教育培训、虚拟动画形式应急演练；</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 xml:space="preserve">2、聘请全国著名的专业讲师，利用网络平台从事注册安全工程师、职业卫生评价师、应急救援员、注册消防工程师、八大高危作业工种等教育培训、企业安全管理人员上岗培训； </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3、人力资源管理：专业从事安全生产、风险管</w:t>
      </w:r>
      <w:proofErr w:type="gramStart"/>
      <w:r>
        <w:rPr>
          <w:rFonts w:ascii="仿宋_GB2312" w:eastAsia="仿宋_GB2312" w:hAnsi="楷体" w:cs="Times New Roman" w:hint="eastAsia"/>
          <w:kern w:val="0"/>
          <w:sz w:val="30"/>
          <w:szCs w:val="30"/>
        </w:rPr>
        <w:t>控方向</w:t>
      </w:r>
      <w:proofErr w:type="gramEnd"/>
      <w:r>
        <w:rPr>
          <w:rFonts w:ascii="仿宋_GB2312" w:eastAsia="仿宋_GB2312" w:hAnsi="楷体" w:cs="Times New Roman" w:hint="eastAsia"/>
          <w:kern w:val="0"/>
          <w:sz w:val="30"/>
          <w:szCs w:val="30"/>
        </w:rPr>
        <w:t>的工程技术人员管理、劳务派遣、职业技能培训、技术人员交流；</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lastRenderedPageBreak/>
        <w:t>4、人力资源数据库建立，人力资源供求信息的收集、整理、储存、发布和咨询服务。</w:t>
      </w:r>
    </w:p>
    <w:p w:rsidR="00635464" w:rsidRDefault="00635464" w:rsidP="00635464">
      <w:pPr>
        <w:widowControl/>
        <w:adjustRightInd w:val="0"/>
        <w:snapToGrid w:val="0"/>
        <w:spacing w:beforeLines="50" w:before="156" w:line="490" w:lineRule="exact"/>
        <w:jc w:val="left"/>
        <w:rPr>
          <w:rFonts w:ascii="仿宋_GB2312" w:eastAsia="仿宋_GB2312" w:hAnsi="楷体" w:cs="Times New Roman"/>
          <w:b/>
          <w:kern w:val="0"/>
          <w:sz w:val="30"/>
          <w:szCs w:val="30"/>
        </w:rPr>
      </w:pPr>
      <w:r>
        <w:rPr>
          <w:rFonts w:ascii="仿宋_GB2312" w:eastAsia="仿宋_GB2312" w:hAnsi="楷体" w:cs="Times New Roman" w:hint="eastAsia"/>
          <w:b/>
          <w:kern w:val="0"/>
          <w:sz w:val="30"/>
          <w:szCs w:val="30"/>
        </w:rPr>
        <w:t>大连安全科学研究</w:t>
      </w:r>
      <w:proofErr w:type="gramStart"/>
      <w:r>
        <w:rPr>
          <w:rFonts w:ascii="仿宋_GB2312" w:eastAsia="仿宋_GB2312" w:hAnsi="楷体" w:cs="Times New Roman" w:hint="eastAsia"/>
          <w:b/>
          <w:kern w:val="0"/>
          <w:sz w:val="30"/>
          <w:szCs w:val="30"/>
        </w:rPr>
        <w:t>院职业</w:t>
      </w:r>
      <w:proofErr w:type="gramEnd"/>
      <w:r>
        <w:rPr>
          <w:rFonts w:ascii="仿宋_GB2312" w:eastAsia="仿宋_GB2312" w:hAnsi="楷体" w:cs="Times New Roman" w:hint="eastAsia"/>
          <w:b/>
          <w:kern w:val="0"/>
          <w:sz w:val="30"/>
          <w:szCs w:val="30"/>
        </w:rPr>
        <w:t>培训学校</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大连安全科学研究院于2008年设立“职业培训学校”，具备</w:t>
      </w:r>
      <w:proofErr w:type="gramStart"/>
      <w:r>
        <w:rPr>
          <w:rFonts w:ascii="仿宋_GB2312" w:eastAsia="仿宋_GB2312" w:hAnsi="楷体" w:cs="Times New Roman" w:hint="eastAsia"/>
          <w:kern w:val="0"/>
          <w:sz w:val="30"/>
          <w:szCs w:val="30"/>
        </w:rPr>
        <w:t>人社部门</w:t>
      </w:r>
      <w:proofErr w:type="gramEnd"/>
      <w:r>
        <w:rPr>
          <w:rFonts w:ascii="仿宋_GB2312" w:eastAsia="仿宋_GB2312" w:hAnsi="楷体" w:cs="Times New Roman" w:hint="eastAsia"/>
          <w:kern w:val="0"/>
          <w:sz w:val="30"/>
          <w:szCs w:val="30"/>
        </w:rPr>
        <w:t>的办学许可，接受中国安全生产协会协议委托，多年开展国家一、二、三级安全评价师（安全评价</w:t>
      </w:r>
      <w:proofErr w:type="gramStart"/>
      <w:r>
        <w:rPr>
          <w:rFonts w:ascii="仿宋_GB2312" w:eastAsia="仿宋_GB2312" w:hAnsi="楷体" w:cs="Times New Roman" w:hint="eastAsia"/>
          <w:kern w:val="0"/>
          <w:sz w:val="30"/>
          <w:szCs w:val="30"/>
        </w:rPr>
        <w:t>师国家</w:t>
      </w:r>
      <w:proofErr w:type="gramEnd"/>
      <w:r>
        <w:rPr>
          <w:rFonts w:ascii="仿宋_GB2312" w:eastAsia="仿宋_GB2312" w:hAnsi="楷体" w:cs="Times New Roman" w:hint="eastAsia"/>
          <w:kern w:val="0"/>
          <w:sz w:val="30"/>
          <w:szCs w:val="30"/>
        </w:rPr>
        <w:t>职业标准）的职业教育培训。</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 xml:space="preserve">大连市安全生产协会拟在市政府机构改革完成、大连市应急管理局正式成立后，预计在2019年上半年，根据实际情况，召开大连市安全生产协会会员大会。大家在一起共谋安全生产大计，搭建交流平台，打造技术品牌，创建安全生产会员之家。为日后我市安全生产协会能够充分发挥安全生产技术作用打下良好基础。 </w:t>
      </w:r>
    </w:p>
    <w:p w:rsidR="00635464"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r>
        <w:rPr>
          <w:rFonts w:ascii="黑体" w:eastAsia="黑体" w:hAnsi="黑体" w:cs="黑体" w:hint="eastAsia"/>
          <w:kern w:val="0"/>
          <w:sz w:val="30"/>
          <w:szCs w:val="30"/>
        </w:rPr>
        <w:t>【联系方式】</w:t>
      </w:r>
    </w:p>
    <w:p w:rsidR="00635464" w:rsidRDefault="00635464" w:rsidP="00635464">
      <w:pPr>
        <w:widowControl/>
        <w:spacing w:line="490" w:lineRule="exact"/>
        <w:jc w:val="left"/>
        <w:rPr>
          <w:rFonts w:ascii="仿宋_GB2312" w:eastAsia="仿宋_GB2312" w:hAnsi="楷体" w:cs="Times New Roman"/>
          <w:kern w:val="0"/>
          <w:sz w:val="30"/>
          <w:szCs w:val="30"/>
        </w:rPr>
      </w:pPr>
      <w:r>
        <w:rPr>
          <w:rFonts w:ascii="仿宋_GB2312" w:eastAsia="仿宋_GB2312" w:hAnsi="楷体" w:cs="Times New Roman" w:hint="eastAsia"/>
          <w:b/>
          <w:kern w:val="0"/>
          <w:sz w:val="30"/>
          <w:szCs w:val="30"/>
        </w:rPr>
        <w:t>地    址</w:t>
      </w:r>
      <w:r>
        <w:rPr>
          <w:rFonts w:ascii="仿宋_GB2312" w:eastAsia="仿宋_GB2312" w:hAnsi="楷体" w:cs="Times New Roman" w:hint="eastAsia"/>
          <w:kern w:val="0"/>
          <w:sz w:val="30"/>
          <w:szCs w:val="30"/>
        </w:rPr>
        <w:t xml:space="preserve">： 大连市西岗区滨海西路20号  </w:t>
      </w:r>
    </w:p>
    <w:p w:rsidR="00635464" w:rsidRDefault="00635464" w:rsidP="00635464">
      <w:pPr>
        <w:widowControl/>
        <w:spacing w:line="490" w:lineRule="exact"/>
        <w:jc w:val="left"/>
        <w:rPr>
          <w:rFonts w:ascii="仿宋_GB2312" w:eastAsia="仿宋_GB2312" w:hAnsi="楷体" w:cs="Times New Roman"/>
          <w:kern w:val="0"/>
          <w:sz w:val="30"/>
          <w:szCs w:val="30"/>
        </w:rPr>
      </w:pPr>
      <w:proofErr w:type="gramStart"/>
      <w:r>
        <w:rPr>
          <w:rFonts w:ascii="仿宋_GB2312" w:eastAsia="仿宋_GB2312" w:hAnsi="楷体" w:cs="Times New Roman" w:hint="eastAsia"/>
          <w:b/>
          <w:kern w:val="0"/>
          <w:sz w:val="30"/>
          <w:szCs w:val="30"/>
        </w:rPr>
        <w:t>邮</w:t>
      </w:r>
      <w:proofErr w:type="gramEnd"/>
      <w:r>
        <w:rPr>
          <w:rFonts w:ascii="仿宋_GB2312" w:eastAsia="仿宋_GB2312" w:hAnsi="楷体" w:cs="Times New Roman" w:hint="eastAsia"/>
          <w:b/>
          <w:kern w:val="0"/>
          <w:sz w:val="30"/>
          <w:szCs w:val="30"/>
        </w:rPr>
        <w:t xml:space="preserve">    箱</w:t>
      </w:r>
      <w:r>
        <w:rPr>
          <w:rFonts w:ascii="仿宋_GB2312" w:eastAsia="仿宋_GB2312" w:hAnsi="楷体" w:cs="Times New Roman" w:hint="eastAsia"/>
          <w:kern w:val="0"/>
          <w:sz w:val="30"/>
          <w:szCs w:val="30"/>
        </w:rPr>
        <w:t>： d</w:t>
      </w:r>
      <w:r>
        <w:rPr>
          <w:rFonts w:ascii="仿宋_GB2312" w:eastAsia="仿宋_GB2312" w:hAnsi="楷体" w:cs="Times New Roman"/>
          <w:kern w:val="0"/>
          <w:sz w:val="30"/>
          <w:szCs w:val="30"/>
        </w:rPr>
        <w:t>alian</w:t>
      </w:r>
      <w:r>
        <w:rPr>
          <w:rFonts w:ascii="仿宋_GB2312" w:eastAsia="仿宋_GB2312" w:hAnsi="楷体" w:cs="Times New Roman" w:hint="eastAsia"/>
          <w:kern w:val="0"/>
          <w:sz w:val="30"/>
          <w:szCs w:val="30"/>
        </w:rPr>
        <w:t>aws@163.com</w:t>
      </w:r>
    </w:p>
    <w:p w:rsidR="00635464" w:rsidRDefault="00635464" w:rsidP="00635464">
      <w:pPr>
        <w:widowControl/>
        <w:spacing w:line="490" w:lineRule="exact"/>
        <w:jc w:val="left"/>
        <w:rPr>
          <w:rFonts w:ascii="仿宋_GB2312" w:eastAsia="仿宋_GB2312" w:hAnsi="楷体" w:cs="Times New Roman"/>
          <w:kern w:val="0"/>
          <w:sz w:val="30"/>
          <w:szCs w:val="30"/>
        </w:rPr>
      </w:pPr>
      <w:r>
        <w:rPr>
          <w:rFonts w:ascii="仿宋_GB2312" w:eastAsia="仿宋_GB2312" w:hAnsi="楷体" w:cs="Times New Roman" w:hint="eastAsia"/>
          <w:b/>
          <w:kern w:val="0"/>
          <w:sz w:val="30"/>
          <w:szCs w:val="30"/>
        </w:rPr>
        <w:t>秘 书 长</w:t>
      </w:r>
      <w:r>
        <w:rPr>
          <w:rFonts w:ascii="仿宋_GB2312" w:eastAsia="仿宋_GB2312" w:hAnsi="楷体" w:cs="Times New Roman" w:hint="eastAsia"/>
          <w:kern w:val="0"/>
          <w:sz w:val="30"/>
          <w:szCs w:val="30"/>
        </w:rPr>
        <w:t xml:space="preserve">： </w:t>
      </w:r>
      <w:proofErr w:type="gramStart"/>
      <w:r>
        <w:rPr>
          <w:rFonts w:ascii="仿宋_GB2312" w:eastAsia="仿宋_GB2312" w:hAnsi="楷体" w:cs="Times New Roman" w:hint="eastAsia"/>
          <w:kern w:val="0"/>
          <w:sz w:val="30"/>
          <w:szCs w:val="30"/>
        </w:rPr>
        <w:t>隋</w:t>
      </w:r>
      <w:proofErr w:type="gramEnd"/>
      <w:r>
        <w:rPr>
          <w:rFonts w:ascii="仿宋_GB2312" w:eastAsia="仿宋_GB2312" w:hAnsi="楷体" w:cs="Times New Roman" w:hint="eastAsia"/>
          <w:kern w:val="0"/>
          <w:sz w:val="30"/>
          <w:szCs w:val="30"/>
        </w:rPr>
        <w:t xml:space="preserve">  旭    0411-62280430   13840421833</w:t>
      </w:r>
    </w:p>
    <w:p w:rsidR="00635464" w:rsidRDefault="00635464" w:rsidP="00635464">
      <w:pPr>
        <w:widowControl/>
        <w:spacing w:line="490" w:lineRule="exact"/>
        <w:jc w:val="left"/>
        <w:rPr>
          <w:rFonts w:ascii="仿宋_GB2312" w:eastAsia="仿宋_GB2312" w:hAnsi="楷体" w:cs="Times New Roman"/>
          <w:kern w:val="0"/>
          <w:sz w:val="30"/>
          <w:szCs w:val="30"/>
        </w:rPr>
      </w:pPr>
      <w:r>
        <w:rPr>
          <w:rFonts w:ascii="仿宋_GB2312" w:eastAsia="仿宋_GB2312" w:hAnsi="楷体" w:cs="Times New Roman" w:hint="eastAsia"/>
          <w:b/>
          <w:kern w:val="0"/>
          <w:sz w:val="30"/>
          <w:szCs w:val="30"/>
        </w:rPr>
        <w:t>工作人员</w:t>
      </w:r>
      <w:r>
        <w:rPr>
          <w:rFonts w:ascii="仿宋_GB2312" w:eastAsia="仿宋_GB2312" w:hAnsi="楷体" w:cs="Times New Roman" w:hint="eastAsia"/>
          <w:kern w:val="0"/>
          <w:sz w:val="30"/>
          <w:szCs w:val="30"/>
        </w:rPr>
        <w:t>： 王冠玉    0411-62280435   13478726119</w:t>
      </w:r>
    </w:p>
    <w:p w:rsidR="00635464" w:rsidRDefault="00635464" w:rsidP="00635464">
      <w:pPr>
        <w:widowControl/>
        <w:spacing w:line="490" w:lineRule="exact"/>
        <w:jc w:val="left"/>
        <w:rPr>
          <w:rFonts w:ascii="仿宋_GB2312" w:eastAsia="仿宋_GB2312" w:hAnsi="楷体" w:cs="Times New Roman"/>
          <w:b/>
          <w:kern w:val="0"/>
          <w:sz w:val="30"/>
          <w:szCs w:val="30"/>
        </w:rPr>
      </w:pPr>
      <w:r>
        <w:rPr>
          <w:rFonts w:ascii="仿宋_GB2312" w:eastAsia="仿宋_GB2312" w:hAnsi="楷体" w:cs="Times New Roman" w:hint="eastAsia"/>
          <w:b/>
          <w:kern w:val="0"/>
          <w:sz w:val="30"/>
          <w:szCs w:val="30"/>
        </w:rPr>
        <w:t>文件及会员表格下载</w:t>
      </w:r>
      <w:r w:rsidRPr="00FC778B">
        <w:rPr>
          <w:rFonts w:ascii="仿宋_GB2312" w:eastAsia="仿宋_GB2312" w:hAnsi="楷体" w:cs="Times New Roman" w:hint="eastAsia"/>
          <w:b/>
          <w:kern w:val="0"/>
          <w:sz w:val="30"/>
          <w:szCs w:val="30"/>
        </w:rPr>
        <w:t>网址</w:t>
      </w:r>
      <w:r>
        <w:rPr>
          <w:rFonts w:ascii="仿宋_GB2312" w:eastAsia="仿宋_GB2312" w:hAnsi="楷体" w:cs="Times New Roman" w:hint="eastAsia"/>
          <w:b/>
          <w:kern w:val="0"/>
          <w:sz w:val="30"/>
          <w:szCs w:val="30"/>
        </w:rPr>
        <w:t>：</w:t>
      </w:r>
    </w:p>
    <w:p w:rsidR="00635464" w:rsidRPr="009172AB" w:rsidRDefault="00635464" w:rsidP="00635464">
      <w:pPr>
        <w:widowControl/>
        <w:spacing w:line="490" w:lineRule="exact"/>
        <w:ind w:firstLineChars="500" w:firstLine="1500"/>
        <w:jc w:val="left"/>
        <w:rPr>
          <w:rFonts w:ascii="仿宋_GB2312" w:eastAsia="仿宋_GB2312" w:hAnsi="楷体" w:cs="Times New Roman"/>
          <w:kern w:val="0"/>
          <w:sz w:val="30"/>
          <w:szCs w:val="30"/>
        </w:rPr>
      </w:pPr>
      <w:r w:rsidRPr="009172AB">
        <w:rPr>
          <w:rFonts w:ascii="仿宋_GB2312" w:eastAsia="仿宋_GB2312" w:hAnsi="楷体" w:cs="Times New Roman" w:hint="eastAsia"/>
          <w:kern w:val="0"/>
          <w:sz w:val="30"/>
          <w:szCs w:val="30"/>
        </w:rPr>
        <w:t>大连安全</w:t>
      </w:r>
      <w:proofErr w:type="gramStart"/>
      <w:r w:rsidRPr="009172AB">
        <w:rPr>
          <w:rFonts w:ascii="仿宋_GB2312" w:eastAsia="仿宋_GB2312" w:hAnsi="楷体" w:cs="Times New Roman" w:hint="eastAsia"/>
          <w:kern w:val="0"/>
          <w:sz w:val="30"/>
          <w:szCs w:val="30"/>
        </w:rPr>
        <w:t>健康网</w:t>
      </w:r>
      <w:proofErr w:type="gramEnd"/>
      <w:r w:rsidRPr="009172AB">
        <w:rPr>
          <w:rFonts w:ascii="仿宋_GB2312" w:eastAsia="仿宋_GB2312" w:hAnsi="楷体" w:cs="Times New Roman" w:hint="eastAsia"/>
          <w:kern w:val="0"/>
          <w:sz w:val="30"/>
          <w:szCs w:val="30"/>
        </w:rPr>
        <w:t xml:space="preserve"> </w:t>
      </w:r>
      <w:r>
        <w:rPr>
          <w:rFonts w:ascii="仿宋_GB2312" w:eastAsia="仿宋_GB2312" w:hAnsi="楷体" w:cs="Times New Roman" w:hint="eastAsia"/>
          <w:kern w:val="0"/>
          <w:sz w:val="30"/>
          <w:szCs w:val="30"/>
        </w:rPr>
        <w:t xml:space="preserve"> </w:t>
      </w:r>
      <w:r w:rsidRPr="009172AB">
        <w:rPr>
          <w:rFonts w:ascii="仿宋_GB2312" w:eastAsia="仿宋_GB2312" w:hAnsi="楷体" w:cs="Times New Roman"/>
          <w:kern w:val="0"/>
          <w:sz w:val="30"/>
          <w:szCs w:val="30"/>
        </w:rPr>
        <w:t xml:space="preserve">http://www.dlaqjk.cn/ </w:t>
      </w:r>
    </w:p>
    <w:p w:rsidR="00635464" w:rsidRPr="009172AB" w:rsidRDefault="00635464" w:rsidP="00635464">
      <w:pPr>
        <w:widowControl/>
        <w:spacing w:line="490" w:lineRule="exact"/>
        <w:ind w:firstLineChars="500" w:firstLine="1500"/>
        <w:jc w:val="left"/>
        <w:rPr>
          <w:rFonts w:ascii="仿宋_GB2312" w:eastAsia="仿宋_GB2312" w:hAnsi="楷体" w:cs="Times New Roman"/>
          <w:kern w:val="0"/>
          <w:sz w:val="30"/>
          <w:szCs w:val="30"/>
        </w:rPr>
      </w:pPr>
      <w:r w:rsidRPr="009172AB">
        <w:rPr>
          <w:rFonts w:ascii="仿宋_GB2312" w:eastAsia="仿宋_GB2312" w:hAnsi="楷体" w:cs="Times New Roman" w:hint="eastAsia"/>
          <w:kern w:val="0"/>
          <w:sz w:val="30"/>
          <w:szCs w:val="30"/>
        </w:rPr>
        <w:t>天籁安全教育网络平台</w:t>
      </w:r>
      <w:r>
        <w:rPr>
          <w:rFonts w:ascii="仿宋_GB2312" w:eastAsia="仿宋_GB2312" w:hAnsi="楷体" w:cs="Times New Roman" w:hint="eastAsia"/>
          <w:kern w:val="0"/>
          <w:sz w:val="30"/>
          <w:szCs w:val="30"/>
        </w:rPr>
        <w:t xml:space="preserve"> </w:t>
      </w:r>
      <w:hyperlink r:id="rId6" w:history="1">
        <w:r w:rsidRPr="009172AB">
          <w:rPr>
            <w:rFonts w:ascii="仿宋_GB2312" w:eastAsia="仿宋_GB2312" w:hAnsi="楷体" w:cs="Times New Roman"/>
            <w:kern w:val="0"/>
            <w:sz w:val="30"/>
            <w:szCs w:val="30"/>
          </w:rPr>
          <w:t>http://www.tlsafety.com/</w:t>
        </w:r>
      </w:hyperlink>
    </w:p>
    <w:p w:rsidR="00635464" w:rsidRPr="002277CC" w:rsidRDefault="00635464" w:rsidP="00635464">
      <w:pPr>
        <w:widowControl/>
        <w:adjustRightInd w:val="0"/>
        <w:snapToGrid w:val="0"/>
        <w:spacing w:beforeLines="50" w:before="156" w:line="490" w:lineRule="exact"/>
        <w:ind w:firstLineChars="200" w:firstLine="600"/>
        <w:jc w:val="left"/>
        <w:rPr>
          <w:rFonts w:ascii="仿宋_GB2312" w:eastAsia="仿宋_GB2312" w:hAnsi="楷体" w:cs="Times New Roman"/>
          <w:kern w:val="0"/>
          <w:sz w:val="30"/>
          <w:szCs w:val="30"/>
        </w:rPr>
      </w:pPr>
    </w:p>
    <w:p w:rsidR="00635464" w:rsidRDefault="00635464" w:rsidP="00635464">
      <w:pPr>
        <w:widowControl/>
        <w:adjustRightInd w:val="0"/>
        <w:snapToGrid w:val="0"/>
        <w:spacing w:beforeLines="50" w:before="156" w:line="490" w:lineRule="exact"/>
        <w:ind w:right="600" w:firstLineChars="200" w:firstLine="600"/>
        <w:jc w:val="center"/>
        <w:rPr>
          <w:rFonts w:ascii="仿宋_GB2312" w:eastAsia="仿宋_GB2312" w:hAnsi="楷体" w:cs="Times New Roman"/>
          <w:kern w:val="0"/>
          <w:sz w:val="30"/>
          <w:szCs w:val="30"/>
        </w:rPr>
      </w:pPr>
      <w:r>
        <w:rPr>
          <w:rFonts w:ascii="仿宋_GB2312" w:eastAsia="仿宋_GB2312" w:hAnsi="楷体" w:cs="Times New Roman" w:hint="eastAsia"/>
          <w:kern w:val="0"/>
          <w:sz w:val="30"/>
          <w:szCs w:val="30"/>
        </w:rPr>
        <w:t xml:space="preserve">                       大连市安全生产协会      </w:t>
      </w:r>
    </w:p>
    <w:p w:rsidR="00635464" w:rsidRDefault="00635464" w:rsidP="00635464">
      <w:pPr>
        <w:widowControl/>
        <w:adjustRightInd w:val="0"/>
        <w:snapToGrid w:val="0"/>
        <w:spacing w:beforeLines="50" w:before="156" w:line="490" w:lineRule="exact"/>
        <w:ind w:firstLineChars="200" w:firstLine="560"/>
        <w:jc w:val="left"/>
        <w:rPr>
          <w:rFonts w:ascii="仿宋_GB2312" w:eastAsia="仿宋_GB2312" w:hAnsi="楷体" w:cs="Times New Roman"/>
          <w:kern w:val="0"/>
          <w:sz w:val="28"/>
          <w:szCs w:val="28"/>
        </w:rPr>
      </w:pPr>
      <w:r>
        <w:rPr>
          <w:rFonts w:ascii="仿宋_GB2312" w:eastAsia="仿宋_GB2312" w:hAnsi="楷体" w:cs="Times New Roman" w:hint="eastAsia"/>
          <w:kern w:val="0"/>
          <w:sz w:val="28"/>
          <w:szCs w:val="28"/>
        </w:rPr>
        <w:t xml:space="preserve">                            二Ｏ一八年十一月一日</w:t>
      </w:r>
    </w:p>
    <w:p w:rsidR="006D1FE7" w:rsidRDefault="006D1FE7" w:rsidP="00635464">
      <w:pPr>
        <w:rPr>
          <w:rFonts w:hint="eastAsia"/>
        </w:rPr>
      </w:pPr>
      <w:bookmarkStart w:id="1" w:name="_GoBack"/>
      <w:bookmarkEnd w:id="1"/>
    </w:p>
    <w:sectPr w:rsidR="006D1F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771BC2"/>
    <w:multiLevelType w:val="singleLevel"/>
    <w:tmpl w:val="92771BC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85"/>
    <w:rsid w:val="0002207E"/>
    <w:rsid w:val="00023781"/>
    <w:rsid w:val="0002715A"/>
    <w:rsid w:val="00027445"/>
    <w:rsid w:val="000279D6"/>
    <w:rsid w:val="000312B2"/>
    <w:rsid w:val="00040758"/>
    <w:rsid w:val="00046C48"/>
    <w:rsid w:val="000600EE"/>
    <w:rsid w:val="0009257C"/>
    <w:rsid w:val="000941BC"/>
    <w:rsid w:val="00095416"/>
    <w:rsid w:val="0009542B"/>
    <w:rsid w:val="000A5FDD"/>
    <w:rsid w:val="000B3573"/>
    <w:rsid w:val="000B4EF7"/>
    <w:rsid w:val="000B7706"/>
    <w:rsid w:val="000C0AB6"/>
    <w:rsid w:val="000D0861"/>
    <w:rsid w:val="000E597E"/>
    <w:rsid w:val="000F32C3"/>
    <w:rsid w:val="000F40B1"/>
    <w:rsid w:val="00100E84"/>
    <w:rsid w:val="00102246"/>
    <w:rsid w:val="00102653"/>
    <w:rsid w:val="00104A61"/>
    <w:rsid w:val="00105C8A"/>
    <w:rsid w:val="00111FF9"/>
    <w:rsid w:val="001145F5"/>
    <w:rsid w:val="00142343"/>
    <w:rsid w:val="00155590"/>
    <w:rsid w:val="00162886"/>
    <w:rsid w:val="00164FBD"/>
    <w:rsid w:val="001754A7"/>
    <w:rsid w:val="00182DE7"/>
    <w:rsid w:val="001A114B"/>
    <w:rsid w:val="001B41C5"/>
    <w:rsid w:val="001C3A56"/>
    <w:rsid w:val="001D4524"/>
    <w:rsid w:val="001E15B8"/>
    <w:rsid w:val="00201050"/>
    <w:rsid w:val="0022231F"/>
    <w:rsid w:val="00230B42"/>
    <w:rsid w:val="002320B5"/>
    <w:rsid w:val="002456B4"/>
    <w:rsid w:val="00270F7B"/>
    <w:rsid w:val="002765DB"/>
    <w:rsid w:val="00287080"/>
    <w:rsid w:val="0029081E"/>
    <w:rsid w:val="002910BD"/>
    <w:rsid w:val="002A3E17"/>
    <w:rsid w:val="002B2DEC"/>
    <w:rsid w:val="002C043D"/>
    <w:rsid w:val="002C648F"/>
    <w:rsid w:val="002C6789"/>
    <w:rsid w:val="002E2CC6"/>
    <w:rsid w:val="002E72B0"/>
    <w:rsid w:val="002F284C"/>
    <w:rsid w:val="002F7217"/>
    <w:rsid w:val="00301BBD"/>
    <w:rsid w:val="00303524"/>
    <w:rsid w:val="003361E8"/>
    <w:rsid w:val="0035711E"/>
    <w:rsid w:val="00362606"/>
    <w:rsid w:val="00371AC8"/>
    <w:rsid w:val="00394EEB"/>
    <w:rsid w:val="0039710F"/>
    <w:rsid w:val="003A31C7"/>
    <w:rsid w:val="003B17BF"/>
    <w:rsid w:val="003E23E6"/>
    <w:rsid w:val="003F0333"/>
    <w:rsid w:val="003F1A32"/>
    <w:rsid w:val="003F21FC"/>
    <w:rsid w:val="003F6925"/>
    <w:rsid w:val="004101ED"/>
    <w:rsid w:val="00414409"/>
    <w:rsid w:val="00415533"/>
    <w:rsid w:val="00421310"/>
    <w:rsid w:val="00424F43"/>
    <w:rsid w:val="00435390"/>
    <w:rsid w:val="00435A0D"/>
    <w:rsid w:val="00436F9B"/>
    <w:rsid w:val="00437B51"/>
    <w:rsid w:val="004417E8"/>
    <w:rsid w:val="004553BB"/>
    <w:rsid w:val="0046117F"/>
    <w:rsid w:val="0046148C"/>
    <w:rsid w:val="004A2E7B"/>
    <w:rsid w:val="004A6284"/>
    <w:rsid w:val="004A7509"/>
    <w:rsid w:val="004B1717"/>
    <w:rsid w:val="004B2FDA"/>
    <w:rsid w:val="004B6E97"/>
    <w:rsid w:val="004C022F"/>
    <w:rsid w:val="004E03B8"/>
    <w:rsid w:val="004E302D"/>
    <w:rsid w:val="004E37CA"/>
    <w:rsid w:val="004F1B50"/>
    <w:rsid w:val="004F41E2"/>
    <w:rsid w:val="004F5BFB"/>
    <w:rsid w:val="00502356"/>
    <w:rsid w:val="00511DCD"/>
    <w:rsid w:val="00520A20"/>
    <w:rsid w:val="005301CC"/>
    <w:rsid w:val="00532751"/>
    <w:rsid w:val="00532842"/>
    <w:rsid w:val="00535F76"/>
    <w:rsid w:val="00551F1B"/>
    <w:rsid w:val="00555630"/>
    <w:rsid w:val="00560736"/>
    <w:rsid w:val="00573D9B"/>
    <w:rsid w:val="005777F5"/>
    <w:rsid w:val="005821E9"/>
    <w:rsid w:val="00582C55"/>
    <w:rsid w:val="00583E6D"/>
    <w:rsid w:val="0058444C"/>
    <w:rsid w:val="005A5735"/>
    <w:rsid w:val="005B1CBD"/>
    <w:rsid w:val="005B22B9"/>
    <w:rsid w:val="005B4C90"/>
    <w:rsid w:val="005C3DBF"/>
    <w:rsid w:val="005D2042"/>
    <w:rsid w:val="005D5ECD"/>
    <w:rsid w:val="005E2CEA"/>
    <w:rsid w:val="005F1185"/>
    <w:rsid w:val="005F3AE9"/>
    <w:rsid w:val="0060454E"/>
    <w:rsid w:val="0061129A"/>
    <w:rsid w:val="00635464"/>
    <w:rsid w:val="00644F4B"/>
    <w:rsid w:val="00656084"/>
    <w:rsid w:val="00676AD4"/>
    <w:rsid w:val="00687287"/>
    <w:rsid w:val="006A7C8C"/>
    <w:rsid w:val="006D1FE7"/>
    <w:rsid w:val="006D5C14"/>
    <w:rsid w:val="006D7F1A"/>
    <w:rsid w:val="006E5CE5"/>
    <w:rsid w:val="006E711F"/>
    <w:rsid w:val="006E7E11"/>
    <w:rsid w:val="006F2354"/>
    <w:rsid w:val="006F3667"/>
    <w:rsid w:val="00700966"/>
    <w:rsid w:val="007051F0"/>
    <w:rsid w:val="007217C3"/>
    <w:rsid w:val="00722846"/>
    <w:rsid w:val="00726178"/>
    <w:rsid w:val="0074670B"/>
    <w:rsid w:val="00752D51"/>
    <w:rsid w:val="0075678C"/>
    <w:rsid w:val="007575BE"/>
    <w:rsid w:val="00780717"/>
    <w:rsid w:val="007831CF"/>
    <w:rsid w:val="007A2B3B"/>
    <w:rsid w:val="007B2718"/>
    <w:rsid w:val="007B6386"/>
    <w:rsid w:val="007D4EF4"/>
    <w:rsid w:val="007E7CA4"/>
    <w:rsid w:val="007F2980"/>
    <w:rsid w:val="00813797"/>
    <w:rsid w:val="00820498"/>
    <w:rsid w:val="00826BB4"/>
    <w:rsid w:val="00827CD8"/>
    <w:rsid w:val="00827E1F"/>
    <w:rsid w:val="00830734"/>
    <w:rsid w:val="00844BB4"/>
    <w:rsid w:val="00845E76"/>
    <w:rsid w:val="00863652"/>
    <w:rsid w:val="00864F76"/>
    <w:rsid w:val="0087723E"/>
    <w:rsid w:val="008773A7"/>
    <w:rsid w:val="00880798"/>
    <w:rsid w:val="00883C54"/>
    <w:rsid w:val="008850B3"/>
    <w:rsid w:val="00894D8C"/>
    <w:rsid w:val="008B241F"/>
    <w:rsid w:val="008B5285"/>
    <w:rsid w:val="008B5311"/>
    <w:rsid w:val="008B55D1"/>
    <w:rsid w:val="008C12D1"/>
    <w:rsid w:val="008D4BCF"/>
    <w:rsid w:val="008D6BF0"/>
    <w:rsid w:val="008E1475"/>
    <w:rsid w:val="008E2EFB"/>
    <w:rsid w:val="008F0F74"/>
    <w:rsid w:val="008F2162"/>
    <w:rsid w:val="008F599C"/>
    <w:rsid w:val="00901E85"/>
    <w:rsid w:val="009440F2"/>
    <w:rsid w:val="00944924"/>
    <w:rsid w:val="009531C8"/>
    <w:rsid w:val="009630B6"/>
    <w:rsid w:val="00966124"/>
    <w:rsid w:val="00967DD2"/>
    <w:rsid w:val="00976A0F"/>
    <w:rsid w:val="00977BCF"/>
    <w:rsid w:val="00984BB9"/>
    <w:rsid w:val="00991700"/>
    <w:rsid w:val="009A1540"/>
    <w:rsid w:val="009C41DC"/>
    <w:rsid w:val="009C781B"/>
    <w:rsid w:val="009D070E"/>
    <w:rsid w:val="009F4355"/>
    <w:rsid w:val="009F5E29"/>
    <w:rsid w:val="00A23703"/>
    <w:rsid w:val="00A3673E"/>
    <w:rsid w:val="00A46E09"/>
    <w:rsid w:val="00A51A81"/>
    <w:rsid w:val="00A55616"/>
    <w:rsid w:val="00A806D4"/>
    <w:rsid w:val="00A80806"/>
    <w:rsid w:val="00A915D4"/>
    <w:rsid w:val="00AF1616"/>
    <w:rsid w:val="00B026B7"/>
    <w:rsid w:val="00B063D3"/>
    <w:rsid w:val="00B36996"/>
    <w:rsid w:val="00B57393"/>
    <w:rsid w:val="00B82906"/>
    <w:rsid w:val="00B839E9"/>
    <w:rsid w:val="00B90D16"/>
    <w:rsid w:val="00B95575"/>
    <w:rsid w:val="00BC3488"/>
    <w:rsid w:val="00BC3D4F"/>
    <w:rsid w:val="00BD435E"/>
    <w:rsid w:val="00BD4DD1"/>
    <w:rsid w:val="00BD5993"/>
    <w:rsid w:val="00BF3036"/>
    <w:rsid w:val="00BF7664"/>
    <w:rsid w:val="00C05C23"/>
    <w:rsid w:val="00C133F6"/>
    <w:rsid w:val="00C161BD"/>
    <w:rsid w:val="00C3006F"/>
    <w:rsid w:val="00C54019"/>
    <w:rsid w:val="00C614F0"/>
    <w:rsid w:val="00C66403"/>
    <w:rsid w:val="00C66907"/>
    <w:rsid w:val="00C725CA"/>
    <w:rsid w:val="00C87653"/>
    <w:rsid w:val="00C95641"/>
    <w:rsid w:val="00CA6370"/>
    <w:rsid w:val="00CA6E76"/>
    <w:rsid w:val="00CB17F9"/>
    <w:rsid w:val="00CC6652"/>
    <w:rsid w:val="00CE1DD8"/>
    <w:rsid w:val="00CF1C81"/>
    <w:rsid w:val="00CF6930"/>
    <w:rsid w:val="00D04937"/>
    <w:rsid w:val="00D10A07"/>
    <w:rsid w:val="00D1102E"/>
    <w:rsid w:val="00D11510"/>
    <w:rsid w:val="00D166A3"/>
    <w:rsid w:val="00D16D28"/>
    <w:rsid w:val="00D227D7"/>
    <w:rsid w:val="00D2544D"/>
    <w:rsid w:val="00D276E0"/>
    <w:rsid w:val="00D334D9"/>
    <w:rsid w:val="00D43C7E"/>
    <w:rsid w:val="00D47BE1"/>
    <w:rsid w:val="00D538CD"/>
    <w:rsid w:val="00D62D24"/>
    <w:rsid w:val="00D64482"/>
    <w:rsid w:val="00D67820"/>
    <w:rsid w:val="00D77473"/>
    <w:rsid w:val="00D8157E"/>
    <w:rsid w:val="00D87BE2"/>
    <w:rsid w:val="00D96E08"/>
    <w:rsid w:val="00DB1C89"/>
    <w:rsid w:val="00DB2B58"/>
    <w:rsid w:val="00DC542C"/>
    <w:rsid w:val="00E124D5"/>
    <w:rsid w:val="00E22EA4"/>
    <w:rsid w:val="00E76C5D"/>
    <w:rsid w:val="00E83496"/>
    <w:rsid w:val="00E95782"/>
    <w:rsid w:val="00E97F2A"/>
    <w:rsid w:val="00EB2FE1"/>
    <w:rsid w:val="00EB5113"/>
    <w:rsid w:val="00EC4E1B"/>
    <w:rsid w:val="00EC5E18"/>
    <w:rsid w:val="00EC7158"/>
    <w:rsid w:val="00EE44C6"/>
    <w:rsid w:val="00EE7B18"/>
    <w:rsid w:val="00F05135"/>
    <w:rsid w:val="00F05853"/>
    <w:rsid w:val="00F32796"/>
    <w:rsid w:val="00F32B0A"/>
    <w:rsid w:val="00F41396"/>
    <w:rsid w:val="00F54AF3"/>
    <w:rsid w:val="00F65778"/>
    <w:rsid w:val="00F71686"/>
    <w:rsid w:val="00F909AD"/>
    <w:rsid w:val="00F95B44"/>
    <w:rsid w:val="00F97B97"/>
    <w:rsid w:val="00FD1B07"/>
    <w:rsid w:val="00FE54CA"/>
    <w:rsid w:val="00FE7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lsafet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3819</Characters>
  <Application>Microsoft Office Word</Application>
  <DocSecurity>0</DocSecurity>
  <Lines>31</Lines>
  <Paragraphs>8</Paragraphs>
  <ScaleCrop>false</ScaleCrop>
  <Company>china</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2018-11-26T05:10:00Z</dcterms:created>
  <dcterms:modified xsi:type="dcterms:W3CDTF">2018-11-26T05:11:00Z</dcterms:modified>
</cp:coreProperties>
</file>